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BA" w:rsidRPr="007C5231" w:rsidRDefault="004E7EBA" w:rsidP="00E92979">
      <w:pPr>
        <w:jc w:val="center"/>
        <w:rPr>
          <w:rFonts w:ascii="Informal Roman" w:hAnsi="Informal Roman"/>
          <w:sz w:val="96"/>
          <w:szCs w:val="96"/>
        </w:rPr>
      </w:pPr>
      <w:r w:rsidRPr="007C5231">
        <w:rPr>
          <w:rFonts w:ascii="Informal Roman" w:hAnsi="Informal Roman" w:cs="Estrangelo Edessa"/>
          <w:sz w:val="96"/>
          <w:szCs w:val="96"/>
        </w:rPr>
        <w:t>NICHES</w:t>
      </w:r>
      <w:r w:rsidRPr="007C5231">
        <w:rPr>
          <w:rFonts w:ascii="Informal Roman" w:hAnsi="Informal Roman"/>
          <w:sz w:val="96"/>
          <w:szCs w:val="96"/>
        </w:rPr>
        <w:t xml:space="preserve"> Land Trust Fund</w:t>
      </w:r>
    </w:p>
    <w:p w:rsidR="004E7EBA" w:rsidRPr="007C5231" w:rsidRDefault="004E7EBA" w:rsidP="00583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231">
        <w:rPr>
          <w:rFonts w:ascii="Times New Roman" w:hAnsi="Times New Roman" w:cs="Times New Roman"/>
          <w:sz w:val="24"/>
          <w:szCs w:val="24"/>
        </w:rPr>
        <w:t>NICHES Land Tru</w:t>
      </w:r>
      <w:r w:rsidR="004943DD" w:rsidRPr="007C5231">
        <w:rPr>
          <w:rFonts w:ascii="Times New Roman" w:hAnsi="Times New Roman" w:cs="Times New Roman"/>
          <w:sz w:val="24"/>
          <w:szCs w:val="24"/>
        </w:rPr>
        <w:t>st is an organization based in North C</w:t>
      </w:r>
      <w:r w:rsidRPr="007C5231">
        <w:rPr>
          <w:rFonts w:ascii="Times New Roman" w:hAnsi="Times New Roman" w:cs="Times New Roman"/>
          <w:sz w:val="24"/>
          <w:szCs w:val="24"/>
        </w:rPr>
        <w:t xml:space="preserve">entral Indiana that focuses on preserving the natural beauty and wildlife of Indiana. NICHES </w:t>
      </w:r>
      <w:r w:rsidR="004943DD" w:rsidRPr="007C5231">
        <w:rPr>
          <w:rFonts w:ascii="Times New Roman" w:hAnsi="Times New Roman" w:cs="Times New Roman"/>
          <w:sz w:val="24"/>
          <w:szCs w:val="24"/>
        </w:rPr>
        <w:t>protects seven</w:t>
      </w:r>
      <w:r w:rsidRPr="007C5231">
        <w:rPr>
          <w:rFonts w:ascii="Times New Roman" w:hAnsi="Times New Roman" w:cs="Times New Roman"/>
          <w:sz w:val="24"/>
          <w:szCs w:val="24"/>
        </w:rPr>
        <w:t xml:space="preserve"> properties in Warren County </w:t>
      </w:r>
      <w:r w:rsidR="004943DD" w:rsidRPr="007C5231">
        <w:rPr>
          <w:rFonts w:ascii="Times New Roman" w:hAnsi="Times New Roman" w:cs="Times New Roman"/>
          <w:sz w:val="24"/>
          <w:szCs w:val="24"/>
        </w:rPr>
        <w:t xml:space="preserve">totaling 833 acres, with parking and trails at three of those properties. </w:t>
      </w:r>
      <w:r w:rsidRPr="007C5231">
        <w:rPr>
          <w:rFonts w:ascii="Times New Roman" w:hAnsi="Times New Roman" w:cs="Times New Roman"/>
          <w:sz w:val="24"/>
          <w:szCs w:val="24"/>
        </w:rPr>
        <w:t xml:space="preserve">Through the Community Foundation, NICHES Land Trust is able to help preserve the beauty of Warren County, as well as keep our county environmentally sound. </w:t>
      </w:r>
      <w:r w:rsidR="00E92979" w:rsidRPr="007C5231">
        <w:rPr>
          <w:rFonts w:ascii="Times New Roman" w:hAnsi="Times New Roman" w:cs="Times New Roman"/>
          <w:sz w:val="24"/>
          <w:szCs w:val="24"/>
        </w:rPr>
        <w:t xml:space="preserve">Visit nicheslandtrust.org to learn more about the properties and preservation efforts. </w:t>
      </w:r>
    </w:p>
    <w:p w:rsidR="006F58E6" w:rsidRPr="007C5231" w:rsidRDefault="007C5231" w:rsidP="00494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BE75A1" wp14:editId="5DB36BAA">
            <wp:simplePos x="0" y="0"/>
            <wp:positionH relativeFrom="column">
              <wp:posOffset>2295525</wp:posOffset>
            </wp:positionH>
            <wp:positionV relativeFrom="paragraph">
              <wp:posOffset>5242560</wp:posOffset>
            </wp:positionV>
            <wp:extent cx="17437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474" y="21335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93F" w:rsidRPr="007C52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BB1848" wp14:editId="4C9F5CF8">
            <wp:simplePos x="0" y="0"/>
            <wp:positionH relativeFrom="column">
              <wp:posOffset>1381125</wp:posOffset>
            </wp:positionH>
            <wp:positionV relativeFrom="paragraph">
              <wp:posOffset>1175385</wp:posOffset>
            </wp:positionV>
            <wp:extent cx="3335655" cy="2390775"/>
            <wp:effectExtent l="266700" t="266700" r="283845" b="2952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2390775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93F" w:rsidRPr="007C5231">
        <w:rPr>
          <w:rFonts w:ascii="Times New Roman" w:hAnsi="Times New Roman" w:cs="Times New Roman"/>
          <w:sz w:val="24"/>
          <w:szCs w:val="24"/>
        </w:rPr>
        <w:t xml:space="preserve">NICHES protects the following Warren County properties: Black Rock, Black Rock Barrens: </w:t>
      </w:r>
      <w:proofErr w:type="spellStart"/>
      <w:r w:rsidR="00AA193F" w:rsidRPr="007C5231">
        <w:rPr>
          <w:rFonts w:ascii="Times New Roman" w:hAnsi="Times New Roman" w:cs="Times New Roman"/>
          <w:sz w:val="24"/>
          <w:szCs w:val="24"/>
        </w:rPr>
        <w:t>Heischman</w:t>
      </w:r>
      <w:proofErr w:type="spellEnd"/>
      <w:r w:rsidR="00AA193F" w:rsidRPr="007C5231">
        <w:rPr>
          <w:rFonts w:ascii="Times New Roman" w:hAnsi="Times New Roman" w:cs="Times New Roman"/>
          <w:sz w:val="24"/>
          <w:szCs w:val="24"/>
        </w:rPr>
        <w:t xml:space="preserve">-McAdams Reserve, Cranberry Marsh Wildlife Area, </w:t>
      </w:r>
      <w:proofErr w:type="spellStart"/>
      <w:r w:rsidR="00AA193F" w:rsidRPr="007C5231">
        <w:rPr>
          <w:rFonts w:ascii="Times New Roman" w:hAnsi="Times New Roman" w:cs="Times New Roman"/>
          <w:sz w:val="24"/>
          <w:szCs w:val="24"/>
        </w:rPr>
        <w:t>Glady’s</w:t>
      </w:r>
      <w:proofErr w:type="spellEnd"/>
      <w:r w:rsidR="00AA193F" w:rsidRPr="007C5231">
        <w:rPr>
          <w:rFonts w:ascii="Times New Roman" w:hAnsi="Times New Roman" w:cs="Times New Roman"/>
          <w:sz w:val="24"/>
          <w:szCs w:val="24"/>
        </w:rPr>
        <w:t xml:space="preserve"> and Al Wright Rock Creek Nature Reserve, </w:t>
      </w:r>
      <w:proofErr w:type="spellStart"/>
      <w:r w:rsidR="00AA193F" w:rsidRPr="007C5231">
        <w:rPr>
          <w:rFonts w:ascii="Times New Roman" w:hAnsi="Times New Roman" w:cs="Times New Roman"/>
          <w:sz w:val="24"/>
          <w:szCs w:val="24"/>
        </w:rPr>
        <w:t>Kohnkes</w:t>
      </w:r>
      <w:proofErr w:type="spellEnd"/>
      <w:r w:rsidR="00AA193F" w:rsidRPr="007C5231">
        <w:rPr>
          <w:rFonts w:ascii="Times New Roman" w:hAnsi="Times New Roman" w:cs="Times New Roman"/>
          <w:sz w:val="24"/>
          <w:szCs w:val="24"/>
        </w:rPr>
        <w:t xml:space="preserve">’ Little Pine Village, Hewitt Estate, and </w:t>
      </w:r>
      <w:proofErr w:type="spellStart"/>
      <w:r w:rsidR="00AA193F" w:rsidRPr="007C5231">
        <w:rPr>
          <w:rFonts w:ascii="Times New Roman" w:hAnsi="Times New Roman" w:cs="Times New Roman"/>
          <w:sz w:val="24"/>
          <w:szCs w:val="24"/>
        </w:rPr>
        <w:t>Weiler</w:t>
      </w:r>
      <w:proofErr w:type="spellEnd"/>
      <w:r w:rsidR="00AA193F" w:rsidRPr="007C5231">
        <w:rPr>
          <w:rFonts w:ascii="Times New Roman" w:hAnsi="Times New Roman" w:cs="Times New Roman"/>
          <w:sz w:val="24"/>
          <w:szCs w:val="24"/>
        </w:rPr>
        <w:t>-Leopold Nature Reserve.</w:t>
      </w:r>
      <w:bookmarkStart w:id="0" w:name="_GoBack"/>
      <w:bookmarkEnd w:id="0"/>
    </w:p>
    <w:sectPr w:rsidR="006F58E6" w:rsidRPr="007C5231" w:rsidSect="00583B2B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BA"/>
    <w:rsid w:val="004943DD"/>
    <w:rsid w:val="004E7EBA"/>
    <w:rsid w:val="00583B2B"/>
    <w:rsid w:val="006F58E6"/>
    <w:rsid w:val="007C5231"/>
    <w:rsid w:val="00AA193F"/>
    <w:rsid w:val="00E67C0C"/>
    <w:rsid w:val="00E92979"/>
    <w:rsid w:val="00EE60E5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9</cp:revision>
  <dcterms:created xsi:type="dcterms:W3CDTF">2011-07-25T14:29:00Z</dcterms:created>
  <dcterms:modified xsi:type="dcterms:W3CDTF">2016-06-03T15:29:00Z</dcterms:modified>
</cp:coreProperties>
</file>